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35D6" w14:textId="725C57AA" w:rsidR="000A700E" w:rsidRPr="000A700E" w:rsidRDefault="00E01B44" w:rsidP="000A700E">
      <w:pPr>
        <w:shd w:val="clear" w:color="auto" w:fill="F8F9FA"/>
        <w:spacing w:after="100" w:afterAutospacing="1" w:line="240" w:lineRule="auto"/>
        <w:outlineLvl w:val="0"/>
        <w:rPr>
          <w:rFonts w:ascii="Segoe UI" w:eastAsia="Times New Roman" w:hAnsi="Segoe UI" w:cs="Segoe UI"/>
          <w:color w:val="123768"/>
          <w:kern w:val="36"/>
          <w:sz w:val="48"/>
          <w:szCs w:val="48"/>
          <w:lang w:eastAsia="de-DE"/>
        </w:rPr>
      </w:pPr>
      <w:r>
        <w:rPr>
          <w:rFonts w:ascii="Segoe UI" w:eastAsia="Times New Roman" w:hAnsi="Segoe UI" w:cs="Segoe UI"/>
          <w:color w:val="123768"/>
          <w:kern w:val="36"/>
          <w:sz w:val="48"/>
          <w:szCs w:val="48"/>
          <w:lang w:eastAsia="de-DE"/>
        </w:rPr>
        <w:t>Misereor-Fastenaktion 2024:</w:t>
      </w:r>
      <w:r>
        <w:rPr>
          <w:rFonts w:ascii="Segoe UI" w:eastAsia="Times New Roman" w:hAnsi="Segoe UI" w:cs="Segoe UI"/>
          <w:color w:val="123768"/>
          <w:kern w:val="36"/>
          <w:sz w:val="48"/>
          <w:szCs w:val="48"/>
          <w:lang w:eastAsia="de-DE"/>
        </w:rPr>
        <w:br/>
      </w:r>
      <w:r w:rsidR="0011675B">
        <w:rPr>
          <w:rFonts w:ascii="Segoe UI" w:eastAsia="Times New Roman" w:hAnsi="Segoe UI" w:cs="Segoe UI"/>
          <w:color w:val="123768"/>
          <w:kern w:val="36"/>
          <w:sz w:val="48"/>
          <w:szCs w:val="48"/>
          <w:lang w:eastAsia="de-DE"/>
        </w:rPr>
        <w:t>Gutes Essen, gute Zukunft!</w:t>
      </w:r>
    </w:p>
    <w:p w14:paraId="57FF2A2F" w14:textId="419DC9A2" w:rsidR="000A700E" w:rsidRPr="000A700E" w:rsidRDefault="00546DCA" w:rsidP="000A700E">
      <w:pPr>
        <w:shd w:val="clear" w:color="auto" w:fill="F8F9FA"/>
        <w:spacing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Suzanne Lemken</w:t>
      </w:r>
      <w:r w:rsidR="000A700E" w:rsidRPr="000A700E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, </w:t>
      </w:r>
      <w:r w:rsidR="00D749F3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Misereor</w:t>
      </w:r>
    </w:p>
    <w:p w14:paraId="730225F0" w14:textId="65D0C39F" w:rsidR="000A700E" w:rsidRPr="000A700E" w:rsidRDefault="00DF5973" w:rsidP="000A700E">
      <w:pPr>
        <w:shd w:val="clear" w:color="auto" w:fill="F8F9FA"/>
        <w:spacing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16</w:t>
      </w:r>
      <w:r w:rsidR="000A700E" w:rsidRPr="000A700E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.</w:t>
      </w:r>
      <w:r w:rsidR="0043440A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0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1</w:t>
      </w:r>
      <w:r w:rsidR="000A700E" w:rsidRPr="000A700E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.202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4</w:t>
      </w:r>
    </w:p>
    <w:p w14:paraId="3476525D" w14:textId="0D86CB3C" w:rsidR="000A700E" w:rsidRPr="000A700E" w:rsidRDefault="003C3249" w:rsidP="000A700E">
      <w:pPr>
        <w:shd w:val="clear" w:color="auto" w:fill="F8F9FA"/>
        <w:spacing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hyperlink r:id="rId8" w:history="1">
        <w:r w:rsidR="000A700E" w:rsidRPr="000A700E">
          <w:rPr>
            <w:rFonts w:ascii="Segoe UI" w:eastAsia="Times New Roman" w:hAnsi="Segoe UI" w:cs="Segoe UI"/>
            <w:color w:val="DE7708"/>
            <w:sz w:val="24"/>
            <w:szCs w:val="24"/>
            <w:u w:val="single"/>
            <w:lang w:eastAsia="de-DE"/>
          </w:rPr>
          <w:t>Fastenaktion (</w:t>
        </w:r>
        <w:r w:rsidR="00D749F3">
          <w:rPr>
            <w:rFonts w:ascii="Segoe UI" w:eastAsia="Times New Roman" w:hAnsi="Segoe UI" w:cs="Segoe UI"/>
            <w:color w:val="DE7708"/>
            <w:sz w:val="24"/>
            <w:szCs w:val="24"/>
            <w:u w:val="single"/>
            <w:lang w:eastAsia="de-DE"/>
          </w:rPr>
          <w:t>Misereor</w:t>
        </w:r>
        <w:r w:rsidR="000A700E" w:rsidRPr="000A700E">
          <w:rPr>
            <w:rFonts w:ascii="Segoe UI" w:eastAsia="Times New Roman" w:hAnsi="Segoe UI" w:cs="Segoe UI"/>
            <w:color w:val="DE7708"/>
            <w:sz w:val="24"/>
            <w:szCs w:val="24"/>
            <w:u w:val="single"/>
            <w:lang w:eastAsia="de-DE"/>
          </w:rPr>
          <w:t>)</w:t>
        </w:r>
      </w:hyperlink>
    </w:p>
    <w:p w14:paraId="3A427C19" w14:textId="77777777" w:rsidR="00546DCA" w:rsidRDefault="00546DCA" w:rsidP="000A700E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</w:p>
    <w:p w14:paraId="3D5D4CF3" w14:textId="08D0A1B2" w:rsidR="00C61CD6" w:rsidRDefault="00DF5973" w:rsidP="000A700E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„Interessiert mich die Bohne“, findet Misereor mit dem Leitwort zur Fastenzeit 2024. Und meint damit, dass nachhaltige Landwirtschaft für alle wichtig ist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: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Schließlich bildet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gesunde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Nahrung die Basis für Sicherheit, Tatkraft, Selbstbestimmung und ein friedliches Zusammenleben. Im diesjährigen Partnerland Kolumbien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jedoch</w:t>
      </w: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haben es Bauernfamilien nicht leicht. Der Klimawandel und die schwankenden Weltmarktpreise für das Exportprodukt Kaffee gefährden ihre Existenz.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Hilfe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bietet ihnen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die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Misereor-Partnerorganisation „Landpastoral der Diözese Pasto“. Sie unterstützt die Familien dabei, auf einen vielseitigen, ökologischen Anbau umzusteigen, der sie zuverlässig ernährt. Davon profitiert die ganze Gesellschaft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: W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o Sicherheit und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Zusammenhalt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stark sind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, 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finden</w:t>
      </w:r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Kriminalität und Gewa</w:t>
      </w:r>
      <w:bookmarkStart w:id="0" w:name="_GoBack"/>
      <w:bookmarkEnd w:id="0"/>
      <w:r w:rsidR="004536C6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lt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keinen Raum. Was kleine Bohnen so alles können… Wir möchten dieser guten Arbeit Wasser und Dünger geben. Bitte machen Sie mit und geben Sie einen Beitrag zur Misereor-Kollekte am fünften Fastensonntag oder spenden Sie direkt an Misereor:</w:t>
      </w:r>
    </w:p>
    <w:p w14:paraId="2B165BE4" w14:textId="6C3F7F08" w:rsidR="001322A6" w:rsidRPr="00C11333" w:rsidRDefault="001322A6" w:rsidP="001322A6">
      <w:pPr>
        <w:pStyle w:val="Listenabsatz"/>
        <w:numPr>
          <w:ilvl w:val="0"/>
          <w:numId w:val="4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de-DE"/>
        </w:rPr>
      </w:pPr>
      <w:r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online </w:t>
      </w:r>
      <w:r w:rsidR="00787FE7">
        <w:rPr>
          <w:rFonts w:ascii="Segoe UI" w:eastAsia="Times New Roman" w:hAnsi="Segoe UI" w:cs="Segoe UI"/>
          <w:b/>
          <w:sz w:val="24"/>
          <w:szCs w:val="24"/>
          <w:lang w:eastAsia="de-DE"/>
        </w:rPr>
        <w:t>u</w:t>
      </w:r>
      <w:r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nter </w:t>
      </w:r>
      <w:hyperlink r:id="rId9" w:history="1">
        <w:r w:rsidRPr="00C11333">
          <w:rPr>
            <w:rStyle w:val="Hyperlink"/>
            <w:rFonts w:ascii="Segoe UI" w:eastAsia="Times New Roman" w:hAnsi="Segoe UI" w:cs="Segoe UI"/>
            <w:b/>
            <w:color w:val="auto"/>
            <w:sz w:val="24"/>
            <w:szCs w:val="24"/>
            <w:lang w:eastAsia="de-DE"/>
          </w:rPr>
          <w:t>www.misereor.de/spenden</w:t>
        </w:r>
      </w:hyperlink>
      <w:r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.</w:t>
      </w:r>
    </w:p>
    <w:p w14:paraId="13D00954" w14:textId="39D80588" w:rsidR="001322A6" w:rsidRPr="00C11333" w:rsidRDefault="00787FE7" w:rsidP="001322A6">
      <w:pPr>
        <w:pStyle w:val="Listenabsatz"/>
        <w:numPr>
          <w:ilvl w:val="0"/>
          <w:numId w:val="4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per 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Überweis</w:t>
      </w: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>ung an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: IBAN DE75 3706 0193 0000 1010 10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br/>
        <w:t>BIC GENODED1PAX, Pax-Bank.</w:t>
      </w:r>
    </w:p>
    <w:p w14:paraId="2F02AAA4" w14:textId="2FB1FB04" w:rsidR="001322A6" w:rsidRPr="00C11333" w:rsidRDefault="00787FE7" w:rsidP="001322A6">
      <w:pPr>
        <w:pStyle w:val="Listenabsatz"/>
        <w:numPr>
          <w:ilvl w:val="0"/>
          <w:numId w:val="4"/>
        </w:num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über die </w:t>
      </w:r>
      <w:r w:rsidR="00503F12">
        <w:rPr>
          <w:rFonts w:ascii="Segoe UI" w:eastAsia="Times New Roman" w:hAnsi="Segoe UI" w:cs="Segoe UI"/>
          <w:b/>
          <w:sz w:val="24"/>
          <w:szCs w:val="24"/>
          <w:lang w:eastAsia="de-DE"/>
        </w:rPr>
        <w:t>Misereor-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Spendentüte</w:t>
      </w: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 xml:space="preserve">: bitte einfach im </w:t>
      </w:r>
      <w:r w:rsidR="001322A6" w:rsidRPr="00C11333">
        <w:rPr>
          <w:rFonts w:ascii="Segoe UI" w:eastAsia="Times New Roman" w:hAnsi="Segoe UI" w:cs="Segoe UI"/>
          <w:b/>
          <w:sz w:val="24"/>
          <w:szCs w:val="24"/>
          <w:lang w:eastAsia="de-DE"/>
        </w:rPr>
        <w:t>Pfarrbüro a</w:t>
      </w:r>
      <w:r w:rsidR="001322A6">
        <w:rPr>
          <w:rFonts w:ascii="Segoe UI" w:eastAsia="Times New Roman" w:hAnsi="Segoe UI" w:cs="Segoe UI"/>
          <w:b/>
          <w:sz w:val="24"/>
          <w:szCs w:val="24"/>
          <w:lang w:eastAsia="de-DE"/>
        </w:rPr>
        <w:t>b</w:t>
      </w:r>
      <w:r>
        <w:rPr>
          <w:rFonts w:ascii="Segoe UI" w:eastAsia="Times New Roman" w:hAnsi="Segoe UI" w:cs="Segoe UI"/>
          <w:b/>
          <w:sz w:val="24"/>
          <w:szCs w:val="24"/>
          <w:lang w:eastAsia="de-DE"/>
        </w:rPr>
        <w:t>geben.</w:t>
      </w:r>
    </w:p>
    <w:p w14:paraId="5ABA0F82" w14:textId="48FD6140" w:rsidR="000A700E" w:rsidRPr="001B45B3" w:rsidRDefault="001322A6" w:rsidP="001B45B3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Danke</w:t>
      </w:r>
      <w:r w:rsidR="00E01B44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>, dass Sie eine gute Zukunft wachsen lassen</w:t>
      </w:r>
      <w:r w:rsidR="0011675B">
        <w:rPr>
          <w:rFonts w:ascii="Segoe UI" w:eastAsia="Times New Roman" w:hAnsi="Segoe UI" w:cs="Segoe UI"/>
          <w:color w:val="343A40"/>
          <w:sz w:val="24"/>
          <w:szCs w:val="24"/>
          <w:lang w:eastAsia="de-DE"/>
        </w:rPr>
        <w:t xml:space="preserve"> – nicht nur in Kolumbien, sondern überall, wo Misereor-Partner Menschen in Not zur Seite stehen.</w:t>
      </w:r>
    </w:p>
    <w:sectPr w:rsidR="000A700E" w:rsidRPr="001B45B3" w:rsidSect="00EE4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7FA5" w14:textId="77777777" w:rsidR="000A700E" w:rsidRDefault="000A700E" w:rsidP="004F6F1A">
      <w:pPr>
        <w:spacing w:line="240" w:lineRule="auto"/>
      </w:pPr>
      <w:r>
        <w:separator/>
      </w:r>
    </w:p>
  </w:endnote>
  <w:endnote w:type="continuationSeparator" w:id="0">
    <w:p w14:paraId="723168D8" w14:textId="77777777" w:rsidR="000A700E" w:rsidRDefault="000A700E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9C85" w14:textId="77777777" w:rsidR="000A700E" w:rsidRDefault="000A700E" w:rsidP="004F6F1A">
      <w:pPr>
        <w:spacing w:line="240" w:lineRule="auto"/>
      </w:pPr>
      <w:r>
        <w:separator/>
      </w:r>
    </w:p>
  </w:footnote>
  <w:footnote w:type="continuationSeparator" w:id="0">
    <w:p w14:paraId="3050CBDB" w14:textId="77777777" w:rsidR="000A700E" w:rsidRDefault="000A700E" w:rsidP="004F6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0BD6"/>
    <w:multiLevelType w:val="hybridMultilevel"/>
    <w:tmpl w:val="4718F586"/>
    <w:lvl w:ilvl="0" w:tplc="E86273E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7CDC"/>
    <w:multiLevelType w:val="hybridMultilevel"/>
    <w:tmpl w:val="99FCFBD8"/>
    <w:lvl w:ilvl="0" w:tplc="E86273E2">
      <w:numFmt w:val="bullet"/>
      <w:lvlText w:val="-"/>
      <w:lvlJc w:val="left"/>
      <w:pPr>
        <w:ind w:left="783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4BE7C03"/>
    <w:multiLevelType w:val="hybridMultilevel"/>
    <w:tmpl w:val="A8BE233C"/>
    <w:lvl w:ilvl="0" w:tplc="0407000F">
      <w:start w:val="1"/>
      <w:numFmt w:val="decimal"/>
      <w:lvlText w:val="%1."/>
      <w:lvlJc w:val="left"/>
      <w:pPr>
        <w:ind w:left="783" w:hanging="360"/>
      </w:pPr>
    </w:lvl>
    <w:lvl w:ilvl="1" w:tplc="04070019" w:tentative="1">
      <w:start w:val="1"/>
      <w:numFmt w:val="lowerLetter"/>
      <w:lvlText w:val="%2."/>
      <w:lvlJc w:val="left"/>
      <w:pPr>
        <w:ind w:left="1503" w:hanging="360"/>
      </w:pPr>
    </w:lvl>
    <w:lvl w:ilvl="2" w:tplc="0407001B" w:tentative="1">
      <w:start w:val="1"/>
      <w:numFmt w:val="lowerRoman"/>
      <w:lvlText w:val="%3."/>
      <w:lvlJc w:val="right"/>
      <w:pPr>
        <w:ind w:left="2223" w:hanging="180"/>
      </w:pPr>
    </w:lvl>
    <w:lvl w:ilvl="3" w:tplc="0407000F" w:tentative="1">
      <w:start w:val="1"/>
      <w:numFmt w:val="decimal"/>
      <w:lvlText w:val="%4."/>
      <w:lvlJc w:val="left"/>
      <w:pPr>
        <w:ind w:left="2943" w:hanging="360"/>
      </w:pPr>
    </w:lvl>
    <w:lvl w:ilvl="4" w:tplc="04070019" w:tentative="1">
      <w:start w:val="1"/>
      <w:numFmt w:val="lowerLetter"/>
      <w:lvlText w:val="%5."/>
      <w:lvlJc w:val="left"/>
      <w:pPr>
        <w:ind w:left="3663" w:hanging="360"/>
      </w:pPr>
    </w:lvl>
    <w:lvl w:ilvl="5" w:tplc="0407001B" w:tentative="1">
      <w:start w:val="1"/>
      <w:numFmt w:val="lowerRoman"/>
      <w:lvlText w:val="%6."/>
      <w:lvlJc w:val="right"/>
      <w:pPr>
        <w:ind w:left="4383" w:hanging="180"/>
      </w:pPr>
    </w:lvl>
    <w:lvl w:ilvl="6" w:tplc="0407000F" w:tentative="1">
      <w:start w:val="1"/>
      <w:numFmt w:val="decimal"/>
      <w:lvlText w:val="%7."/>
      <w:lvlJc w:val="left"/>
      <w:pPr>
        <w:ind w:left="5103" w:hanging="360"/>
      </w:pPr>
    </w:lvl>
    <w:lvl w:ilvl="7" w:tplc="04070019" w:tentative="1">
      <w:start w:val="1"/>
      <w:numFmt w:val="lowerLetter"/>
      <w:lvlText w:val="%8."/>
      <w:lvlJc w:val="left"/>
      <w:pPr>
        <w:ind w:left="5823" w:hanging="360"/>
      </w:pPr>
    </w:lvl>
    <w:lvl w:ilvl="8" w:tplc="040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764E4DE8"/>
    <w:multiLevelType w:val="hybridMultilevel"/>
    <w:tmpl w:val="F370CE66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0E"/>
    <w:rsid w:val="0008196A"/>
    <w:rsid w:val="00084316"/>
    <w:rsid w:val="000A700E"/>
    <w:rsid w:val="000D6C0E"/>
    <w:rsid w:val="001019B3"/>
    <w:rsid w:val="00114180"/>
    <w:rsid w:val="0011675B"/>
    <w:rsid w:val="00123EDF"/>
    <w:rsid w:val="001322A6"/>
    <w:rsid w:val="00140856"/>
    <w:rsid w:val="001B45B3"/>
    <w:rsid w:val="00247D78"/>
    <w:rsid w:val="003021E7"/>
    <w:rsid w:val="00391A2B"/>
    <w:rsid w:val="003C3249"/>
    <w:rsid w:val="003D6DB1"/>
    <w:rsid w:val="003F6389"/>
    <w:rsid w:val="0043440A"/>
    <w:rsid w:val="004536C6"/>
    <w:rsid w:val="00464D37"/>
    <w:rsid w:val="004F6F1A"/>
    <w:rsid w:val="00503F12"/>
    <w:rsid w:val="00504E4B"/>
    <w:rsid w:val="00527224"/>
    <w:rsid w:val="00546DCA"/>
    <w:rsid w:val="00574CCB"/>
    <w:rsid w:val="00581514"/>
    <w:rsid w:val="00593F73"/>
    <w:rsid w:val="005A2749"/>
    <w:rsid w:val="005C3BBD"/>
    <w:rsid w:val="005D53CD"/>
    <w:rsid w:val="005E4777"/>
    <w:rsid w:val="006333DF"/>
    <w:rsid w:val="00641140"/>
    <w:rsid w:val="00667CAE"/>
    <w:rsid w:val="00691EF4"/>
    <w:rsid w:val="00705A16"/>
    <w:rsid w:val="00767466"/>
    <w:rsid w:val="0077766F"/>
    <w:rsid w:val="00787FE7"/>
    <w:rsid w:val="007A1EA6"/>
    <w:rsid w:val="007D02F5"/>
    <w:rsid w:val="007D1545"/>
    <w:rsid w:val="007D1FF9"/>
    <w:rsid w:val="008006AD"/>
    <w:rsid w:val="00800DF6"/>
    <w:rsid w:val="00833CDC"/>
    <w:rsid w:val="00842CF1"/>
    <w:rsid w:val="008B1141"/>
    <w:rsid w:val="008C75AD"/>
    <w:rsid w:val="008E7175"/>
    <w:rsid w:val="008F6947"/>
    <w:rsid w:val="00992E11"/>
    <w:rsid w:val="009A4A31"/>
    <w:rsid w:val="009C06FB"/>
    <w:rsid w:val="00A16A6B"/>
    <w:rsid w:val="00A510A4"/>
    <w:rsid w:val="00A858D1"/>
    <w:rsid w:val="00AC2509"/>
    <w:rsid w:val="00B0645B"/>
    <w:rsid w:val="00B1195A"/>
    <w:rsid w:val="00B30EAF"/>
    <w:rsid w:val="00B52400"/>
    <w:rsid w:val="00BA53B6"/>
    <w:rsid w:val="00BB1834"/>
    <w:rsid w:val="00BB5F15"/>
    <w:rsid w:val="00C11333"/>
    <w:rsid w:val="00C61CD6"/>
    <w:rsid w:val="00C97D16"/>
    <w:rsid w:val="00CB3686"/>
    <w:rsid w:val="00CD3AFB"/>
    <w:rsid w:val="00CE2B63"/>
    <w:rsid w:val="00D749F3"/>
    <w:rsid w:val="00D931F3"/>
    <w:rsid w:val="00DA259B"/>
    <w:rsid w:val="00DB6392"/>
    <w:rsid w:val="00DC259C"/>
    <w:rsid w:val="00DF5973"/>
    <w:rsid w:val="00E01899"/>
    <w:rsid w:val="00E01B44"/>
    <w:rsid w:val="00E612A2"/>
    <w:rsid w:val="00E7249B"/>
    <w:rsid w:val="00E7637B"/>
    <w:rsid w:val="00E9694D"/>
    <w:rsid w:val="00EB3B07"/>
    <w:rsid w:val="00EE4BE8"/>
    <w:rsid w:val="00F71937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706289"/>
  <w15:chartTrackingRefBased/>
  <w15:docId w15:val="{E2924DF4-FADB-431A-A58F-AF0F39DB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0A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efix-fa">
    <w:name w:val="prefix-fa"/>
    <w:basedOn w:val="Absatz-Standardschriftart"/>
    <w:rsid w:val="000A700E"/>
  </w:style>
  <w:style w:type="character" w:customStyle="1" w:styleId="tag">
    <w:name w:val="tag"/>
    <w:basedOn w:val="Absatz-Standardschriftart"/>
    <w:rsid w:val="000A700E"/>
  </w:style>
  <w:style w:type="character" w:styleId="Hyperlink">
    <w:name w:val="Hyperlink"/>
    <w:basedOn w:val="Absatz-Standardschriftart"/>
    <w:uiPriority w:val="99"/>
    <w:unhideWhenUsed/>
    <w:rsid w:val="000A700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39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B18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05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5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5A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5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5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arrbriefservice.de/search/media/files?f%5b0%5d=tags:4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sereor.de/spenden" TargetMode="Externa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9841-AB7D-408A-A94F-7A883F97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Lemken, Suzanne</dc:creator>
  <cp:keywords/>
  <dc:description/>
  <cp:lastModifiedBy>Lemken, Suzanne</cp:lastModifiedBy>
  <cp:revision>4</cp:revision>
  <dcterms:created xsi:type="dcterms:W3CDTF">2024-01-18T14:48:00Z</dcterms:created>
  <dcterms:modified xsi:type="dcterms:W3CDTF">2024-01-19T11:31:00Z</dcterms:modified>
</cp:coreProperties>
</file>